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8D82" w14:textId="37F2B805" w:rsidR="009B49AD" w:rsidRPr="0052004C" w:rsidRDefault="00400A21" w:rsidP="006A666F">
      <w:pPr>
        <w:spacing w:afterLines="50" w:after="180" w:line="440" w:lineRule="exact"/>
        <w:rPr>
          <w:rFonts w:hint="eastAsia"/>
          <w:b/>
          <w:spacing w:val="30"/>
          <w:sz w:val="32"/>
          <w:szCs w:val="32"/>
        </w:rPr>
      </w:pPr>
      <w:r>
        <w:rPr>
          <w:rFonts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F632E" wp14:editId="099DEC82">
                <wp:simplePos x="0" y="0"/>
                <wp:positionH relativeFrom="column">
                  <wp:posOffset>39370</wp:posOffset>
                </wp:positionH>
                <wp:positionV relativeFrom="paragraph">
                  <wp:posOffset>127000</wp:posOffset>
                </wp:positionV>
                <wp:extent cx="6600825" cy="514350"/>
                <wp:effectExtent l="0" t="0" r="9525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2FFA9E" w14:textId="7628CB77" w:rsidR="001F31E4" w:rsidRDefault="001F31E4" w:rsidP="001F31E4">
                            <w:pPr>
                              <w:spacing w:line="500" w:lineRule="exact"/>
                              <w:jc w:val="center"/>
                            </w:pPr>
                            <w:r w:rsidRPr="00A70C7D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中華民國公立醫院協會【</w:t>
                            </w:r>
                            <w:r w:rsidR="009C5560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醫療</w:t>
                            </w:r>
                            <w:r w:rsidRPr="00A70C7D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政策之</w:t>
                            </w:r>
                            <w:r w:rsidR="009C5560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現況與</w:t>
                            </w:r>
                            <w:r w:rsidRPr="00A70C7D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因應</w:t>
                            </w:r>
                            <w:r w:rsidRPr="00A70C7D">
                              <w:rPr>
                                <w:b/>
                                <w:kern w:val="0"/>
                                <w:sz w:val="36"/>
                                <w:szCs w:val="36"/>
                              </w:rPr>
                              <w:t>】</w:t>
                            </w:r>
                            <w:r w:rsidRPr="00A70C7D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研討會</w:t>
                            </w:r>
                            <w:r w:rsidRPr="001F31E4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632E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3.1pt;margin-top:10pt;width:519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" fillcolor="window" stroked="f" strokeweight=".5pt">
                <v:textbox>
                  <w:txbxContent>
                    <w:p w14:paraId="4D2FFA9E" w14:textId="7628CB77" w:rsidR="001F31E4" w:rsidRDefault="001F31E4" w:rsidP="001F31E4">
                      <w:pPr>
                        <w:spacing w:line="500" w:lineRule="exact"/>
                        <w:jc w:val="center"/>
                      </w:pPr>
                      <w:r w:rsidRPr="00A70C7D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中華民國公立醫院協會【</w:t>
                      </w:r>
                      <w:r w:rsidR="009C5560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醫療</w:t>
                      </w:r>
                      <w:r w:rsidRPr="00A70C7D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政策之</w:t>
                      </w:r>
                      <w:r w:rsidR="009C5560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現況與</w:t>
                      </w:r>
                      <w:r w:rsidRPr="00A70C7D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因應</w:t>
                      </w:r>
                      <w:r w:rsidRPr="00A70C7D">
                        <w:rPr>
                          <w:b/>
                          <w:kern w:val="0"/>
                          <w:sz w:val="36"/>
                          <w:szCs w:val="36"/>
                        </w:rPr>
                        <w:t>】</w:t>
                      </w:r>
                      <w:r w:rsidRPr="00A70C7D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研討會</w:t>
                      </w:r>
                      <w:r w:rsidRPr="001F31E4">
                        <w:rPr>
                          <w:rFonts w:hint="eastAsia"/>
                          <w:b/>
                          <w:sz w:val="36"/>
                          <w:szCs w:val="36"/>
                          <w:u w:val="single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</w:p>
    <w:p w14:paraId="0BAC71C2" w14:textId="2CD66523" w:rsidR="00D41DAB" w:rsidRDefault="00761150" w:rsidP="00D41DAB">
      <w:pPr>
        <w:spacing w:afterLines="50" w:after="180" w:line="500" w:lineRule="exact"/>
        <w:jc w:val="center"/>
        <w:rPr>
          <w:b/>
          <w:sz w:val="48"/>
          <w:szCs w:val="48"/>
          <w:u w:val="single"/>
        </w:rPr>
      </w:pPr>
      <w:r w:rsidRPr="00761150">
        <w:rPr>
          <w:rFonts w:hint="eastAsia"/>
          <w:b/>
          <w:sz w:val="48"/>
          <w:szCs w:val="48"/>
        </w:rPr>
        <w:t xml:space="preserve"> </w:t>
      </w:r>
    </w:p>
    <w:p w14:paraId="24CFCB9E" w14:textId="52C32950" w:rsidR="005A4D01" w:rsidRPr="001B4AFF" w:rsidRDefault="00761150" w:rsidP="005A4D01">
      <w:pPr>
        <w:spacing w:afterLines="50" w:after="180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※請以正楷字體填寫</w:t>
      </w:r>
      <w:r w:rsidR="005A4D01">
        <w:rPr>
          <w:rFonts w:ascii="標楷體" w:eastAsia="標楷體" w:hAnsi="標楷體" w:hint="eastAsia"/>
          <w:b/>
          <w:sz w:val="28"/>
          <w:szCs w:val="28"/>
        </w:rPr>
        <w:t>並於9月27日前回傳</w:t>
      </w:r>
    </w:p>
    <w:tbl>
      <w:tblPr>
        <w:tblW w:w="52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725"/>
        <w:gridCol w:w="1619"/>
        <w:gridCol w:w="2407"/>
        <w:gridCol w:w="2918"/>
      </w:tblGrid>
      <w:tr w:rsidR="00BC54CB" w:rsidRPr="00F77ED6" w14:paraId="4E90E2E9" w14:textId="77777777" w:rsidTr="001B4AFF">
        <w:trPr>
          <w:cantSplit/>
          <w:trHeight w:val="1266"/>
        </w:trPr>
        <w:tc>
          <w:tcPr>
            <w:tcW w:w="5000" w:type="pct"/>
            <w:gridSpan w:val="5"/>
            <w:vAlign w:val="center"/>
          </w:tcPr>
          <w:p w14:paraId="74933623" w14:textId="60E0E323" w:rsidR="001B4AFF" w:rsidRPr="001B4AFF" w:rsidRDefault="00BC54CB" w:rsidP="001B4AFF">
            <w:pPr>
              <w:spacing w:before="60" w:line="260" w:lineRule="exact"/>
              <w:ind w:left="2"/>
              <w:jc w:val="both"/>
            </w:pPr>
            <w:r w:rsidRPr="00F77ED6">
              <w:rPr>
                <w:rFonts w:cs="細明體" w:hint="eastAsia"/>
              </w:rPr>
              <w:t xml:space="preserve">  </w:t>
            </w:r>
            <w:r w:rsidRPr="00F77ED6">
              <w:rPr>
                <w:rFonts w:hint="eastAsia"/>
              </w:rPr>
              <w:t>服務醫院名稱:</w:t>
            </w:r>
            <w:r w:rsidRPr="00F77ED6">
              <w:rPr>
                <w:rFonts w:hint="eastAsia"/>
                <w:u w:val="single"/>
              </w:rPr>
              <w:t xml:space="preserve">                       </w:t>
            </w:r>
            <w:r w:rsidR="001B4AFF">
              <w:rPr>
                <w:rFonts w:hint="eastAsia"/>
              </w:rPr>
              <w:t xml:space="preserve"> </w:t>
            </w:r>
          </w:p>
        </w:tc>
      </w:tr>
      <w:tr w:rsidR="00102AF2" w:rsidRPr="00F77ED6" w14:paraId="5470DA75" w14:textId="77777777" w:rsidTr="00400A21">
        <w:trPr>
          <w:cantSplit/>
          <w:trHeight w:val="539"/>
        </w:trPr>
        <w:tc>
          <w:tcPr>
            <w:tcW w:w="930" w:type="pct"/>
            <w:vAlign w:val="center"/>
          </w:tcPr>
          <w:p w14:paraId="275DEAC6" w14:textId="77777777" w:rsidR="006F34C6" w:rsidRPr="00F77ED6" w:rsidRDefault="006F34C6" w:rsidP="00441869">
            <w:pPr>
              <w:spacing w:line="320" w:lineRule="exact"/>
            </w:pPr>
            <w:r>
              <w:rPr>
                <w:rFonts w:hint="eastAsia"/>
              </w:rPr>
              <w:t xml:space="preserve">  </w:t>
            </w:r>
            <w:r w:rsidRPr="00F77ED6">
              <w:rPr>
                <w:rFonts w:hint="eastAsia"/>
              </w:rPr>
              <w:t xml:space="preserve">姓 </w:t>
            </w:r>
            <w:r w:rsidRPr="00F77ED6">
              <w:rPr>
                <w:rFonts w:cs="細明體" w:hint="eastAsia"/>
              </w:rPr>
              <w:t xml:space="preserve">   </w:t>
            </w:r>
            <w:r w:rsidRPr="00F77ED6">
              <w:rPr>
                <w:rFonts w:hint="eastAsia"/>
              </w:rPr>
              <w:t>名</w:t>
            </w:r>
          </w:p>
        </w:tc>
        <w:tc>
          <w:tcPr>
            <w:tcW w:w="810" w:type="pct"/>
            <w:vAlign w:val="center"/>
          </w:tcPr>
          <w:p w14:paraId="59047782" w14:textId="77777777" w:rsidR="006F34C6" w:rsidRPr="00F77ED6" w:rsidRDefault="006F34C6" w:rsidP="00441869">
            <w:pPr>
              <w:spacing w:line="320" w:lineRule="exact"/>
              <w:jc w:val="center"/>
            </w:pPr>
            <w:r>
              <w:rPr>
                <w:rFonts w:cs="細明體" w:hint="eastAsia"/>
              </w:rPr>
              <w:t>身分證字號</w:t>
            </w:r>
          </w:p>
        </w:tc>
        <w:tc>
          <w:tcPr>
            <w:tcW w:w="760" w:type="pct"/>
            <w:vAlign w:val="center"/>
          </w:tcPr>
          <w:p w14:paraId="1B699E4E" w14:textId="77777777" w:rsidR="006F34C6" w:rsidRPr="00761150" w:rsidRDefault="006F34C6" w:rsidP="00441869">
            <w:pPr>
              <w:spacing w:line="320" w:lineRule="exact"/>
              <w:jc w:val="center"/>
            </w:pPr>
            <w:r w:rsidRPr="00761150">
              <w:rPr>
                <w:rFonts w:hint="eastAsia"/>
              </w:rPr>
              <w:t>部門/職稱</w:t>
            </w:r>
          </w:p>
        </w:tc>
        <w:tc>
          <w:tcPr>
            <w:tcW w:w="1130" w:type="pct"/>
            <w:vAlign w:val="center"/>
          </w:tcPr>
          <w:p w14:paraId="3DEAD547" w14:textId="77777777" w:rsidR="006F34C6" w:rsidRPr="00F77ED6" w:rsidRDefault="006F34C6" w:rsidP="00FD4822">
            <w:pPr>
              <w:spacing w:line="320" w:lineRule="exact"/>
              <w:rPr>
                <w:rFonts w:cs="細明體"/>
              </w:rPr>
            </w:pPr>
            <w:r>
              <w:rPr>
                <w:rFonts w:hint="eastAsia"/>
              </w:rPr>
              <w:t xml:space="preserve">   </w:t>
            </w:r>
            <w:r w:rsidRPr="00F77ED6">
              <w:rPr>
                <w:rFonts w:hint="eastAsia"/>
              </w:rPr>
              <w:t>電</w:t>
            </w:r>
            <w:r w:rsidRPr="00F77ED6">
              <w:rPr>
                <w:rFonts w:cs="細明體" w:hint="eastAsia"/>
              </w:rPr>
              <w:t xml:space="preserve">      </w:t>
            </w:r>
            <w:r w:rsidRPr="00F77ED6">
              <w:rPr>
                <w:rFonts w:hint="eastAsia"/>
              </w:rPr>
              <w:t>話</w:t>
            </w:r>
          </w:p>
        </w:tc>
        <w:tc>
          <w:tcPr>
            <w:tcW w:w="1370" w:type="pct"/>
            <w:vAlign w:val="center"/>
          </w:tcPr>
          <w:p w14:paraId="7504CE72" w14:textId="77777777" w:rsidR="006F34C6" w:rsidRPr="00F77ED6" w:rsidRDefault="006F34C6" w:rsidP="00441869">
            <w:pPr>
              <w:spacing w:line="320" w:lineRule="exact"/>
            </w:pPr>
            <w:r w:rsidRPr="00F77ED6">
              <w:rPr>
                <w:rFonts w:cs="細明體" w:hint="eastAsia"/>
              </w:rPr>
              <w:t xml:space="preserve">  E-mail </w:t>
            </w:r>
          </w:p>
        </w:tc>
      </w:tr>
      <w:tr w:rsidR="00102AF2" w:rsidRPr="00F77ED6" w14:paraId="729D0D1D" w14:textId="77777777" w:rsidTr="00400A21">
        <w:trPr>
          <w:cantSplit/>
          <w:trHeight w:val="717"/>
        </w:trPr>
        <w:tc>
          <w:tcPr>
            <w:tcW w:w="930" w:type="pct"/>
            <w:tcBorders>
              <w:bottom w:val="single" w:sz="4" w:space="0" w:color="auto"/>
            </w:tcBorders>
            <w:vAlign w:val="center"/>
          </w:tcPr>
          <w:p w14:paraId="08799BD7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14:paraId="3C5C38B5" w14:textId="77777777" w:rsidR="006F34C6" w:rsidRPr="00F77ED6" w:rsidRDefault="006F34C6" w:rsidP="00D41DAB">
            <w:pPr>
              <w:spacing w:beforeLines="20" w:before="72" w:line="300" w:lineRule="exact"/>
              <w:jc w:val="both"/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38F85B09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2AC93599" w14:textId="77777777" w:rsidR="006F34C6" w:rsidRPr="00F77ED6" w:rsidRDefault="006F34C6" w:rsidP="00D41DAB">
            <w:pPr>
              <w:spacing w:beforeLines="20" w:before="72" w:line="300" w:lineRule="exact"/>
              <w:jc w:val="both"/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vAlign w:val="center"/>
          </w:tcPr>
          <w:p w14:paraId="0419F372" w14:textId="77777777" w:rsidR="006F34C6" w:rsidRPr="00F77ED6" w:rsidRDefault="006F34C6" w:rsidP="00D41DAB">
            <w:pPr>
              <w:spacing w:beforeLines="20" w:before="72" w:line="300" w:lineRule="exact"/>
              <w:jc w:val="both"/>
            </w:pPr>
          </w:p>
        </w:tc>
      </w:tr>
      <w:tr w:rsidR="00102AF2" w:rsidRPr="00F77ED6" w14:paraId="2827E72B" w14:textId="77777777" w:rsidTr="00400A21">
        <w:trPr>
          <w:cantSplit/>
          <w:trHeight w:val="697"/>
        </w:trPr>
        <w:tc>
          <w:tcPr>
            <w:tcW w:w="930" w:type="pct"/>
            <w:vAlign w:val="center"/>
          </w:tcPr>
          <w:p w14:paraId="0E0D144A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810" w:type="pct"/>
            <w:vAlign w:val="center"/>
          </w:tcPr>
          <w:p w14:paraId="26D00D03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760" w:type="pct"/>
            <w:vAlign w:val="center"/>
          </w:tcPr>
          <w:p w14:paraId="168FF36D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1130" w:type="pct"/>
          </w:tcPr>
          <w:p w14:paraId="2B7A4D14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1370" w:type="pct"/>
            <w:vAlign w:val="center"/>
          </w:tcPr>
          <w:p w14:paraId="0DEBBFC0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</w:tr>
      <w:tr w:rsidR="00102AF2" w:rsidRPr="00F77ED6" w14:paraId="4E9E4076" w14:textId="77777777" w:rsidTr="00400A21">
        <w:trPr>
          <w:cantSplit/>
          <w:trHeight w:val="695"/>
        </w:trPr>
        <w:tc>
          <w:tcPr>
            <w:tcW w:w="930" w:type="pct"/>
            <w:vAlign w:val="center"/>
          </w:tcPr>
          <w:p w14:paraId="1DDC1BDD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810" w:type="pct"/>
            <w:vAlign w:val="center"/>
          </w:tcPr>
          <w:p w14:paraId="2025AC74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760" w:type="pct"/>
            <w:vAlign w:val="center"/>
          </w:tcPr>
          <w:p w14:paraId="60559656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1130" w:type="pct"/>
          </w:tcPr>
          <w:p w14:paraId="4E7543EC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1370" w:type="pct"/>
            <w:vAlign w:val="center"/>
          </w:tcPr>
          <w:p w14:paraId="03BB970B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</w:tr>
      <w:tr w:rsidR="00102AF2" w:rsidRPr="00F77ED6" w14:paraId="7FC070A4" w14:textId="77777777" w:rsidTr="00400A21">
        <w:trPr>
          <w:cantSplit/>
          <w:trHeight w:val="705"/>
        </w:trPr>
        <w:tc>
          <w:tcPr>
            <w:tcW w:w="930" w:type="pct"/>
            <w:vAlign w:val="center"/>
          </w:tcPr>
          <w:p w14:paraId="281BC2F0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810" w:type="pct"/>
            <w:vAlign w:val="center"/>
          </w:tcPr>
          <w:p w14:paraId="4C124362" w14:textId="37237D75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760" w:type="pct"/>
            <w:vAlign w:val="center"/>
          </w:tcPr>
          <w:p w14:paraId="73AFEA67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1130" w:type="pct"/>
          </w:tcPr>
          <w:p w14:paraId="3EC06F86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1370" w:type="pct"/>
            <w:vAlign w:val="center"/>
          </w:tcPr>
          <w:p w14:paraId="77833620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</w:tr>
      <w:tr w:rsidR="00102AF2" w:rsidRPr="00F77ED6" w14:paraId="1B181CF8" w14:textId="77777777" w:rsidTr="00400A21">
        <w:trPr>
          <w:cantSplit/>
          <w:trHeight w:val="686"/>
        </w:trPr>
        <w:tc>
          <w:tcPr>
            <w:tcW w:w="930" w:type="pct"/>
            <w:vAlign w:val="center"/>
          </w:tcPr>
          <w:p w14:paraId="14AE5012" w14:textId="4095BD2A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810" w:type="pct"/>
            <w:vAlign w:val="center"/>
          </w:tcPr>
          <w:p w14:paraId="7E428C31" w14:textId="13C2D2B1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760" w:type="pct"/>
            <w:vAlign w:val="center"/>
          </w:tcPr>
          <w:p w14:paraId="5A0922D8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1130" w:type="pct"/>
          </w:tcPr>
          <w:p w14:paraId="2B8A99CD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  <w:tc>
          <w:tcPr>
            <w:tcW w:w="1370" w:type="pct"/>
            <w:vAlign w:val="center"/>
          </w:tcPr>
          <w:p w14:paraId="7F3B256F" w14:textId="77777777" w:rsidR="006F34C6" w:rsidRPr="00F77ED6" w:rsidRDefault="006F34C6" w:rsidP="00D41DAB">
            <w:pPr>
              <w:spacing w:beforeLines="20" w:before="72" w:line="400" w:lineRule="exact"/>
              <w:jc w:val="both"/>
            </w:pPr>
          </w:p>
        </w:tc>
      </w:tr>
      <w:tr w:rsidR="003311F0" w:rsidRPr="00F77ED6" w14:paraId="56B4F291" w14:textId="77777777" w:rsidTr="00400A21">
        <w:trPr>
          <w:cantSplit/>
          <w:trHeight w:val="697"/>
        </w:trPr>
        <w:tc>
          <w:tcPr>
            <w:tcW w:w="930" w:type="pct"/>
            <w:vAlign w:val="center"/>
          </w:tcPr>
          <w:p w14:paraId="071C2380" w14:textId="63214EDB" w:rsidR="00BC54CB" w:rsidRPr="00F77ED6" w:rsidRDefault="00BC54CB" w:rsidP="00441869">
            <w:pPr>
              <w:spacing w:before="20" w:line="240" w:lineRule="exact"/>
              <w:jc w:val="both"/>
            </w:pPr>
            <w:r w:rsidRPr="00F77ED6">
              <w:rPr>
                <w:rFonts w:hint="eastAsia"/>
              </w:rPr>
              <w:t>聯絡人</w:t>
            </w:r>
          </w:p>
        </w:tc>
        <w:tc>
          <w:tcPr>
            <w:tcW w:w="1570" w:type="pct"/>
            <w:gridSpan w:val="2"/>
            <w:vAlign w:val="center"/>
          </w:tcPr>
          <w:p w14:paraId="5D8A8AF6" w14:textId="2C978A9C" w:rsidR="00BC54CB" w:rsidRPr="00F77ED6" w:rsidRDefault="00BC54CB" w:rsidP="00441869">
            <w:pPr>
              <w:spacing w:before="20" w:line="240" w:lineRule="exact"/>
              <w:jc w:val="both"/>
            </w:pPr>
          </w:p>
        </w:tc>
        <w:tc>
          <w:tcPr>
            <w:tcW w:w="1130" w:type="pct"/>
            <w:vAlign w:val="center"/>
          </w:tcPr>
          <w:p w14:paraId="2701F8AE" w14:textId="77777777" w:rsidR="00BC54CB" w:rsidRPr="00F77ED6" w:rsidRDefault="00BC54CB" w:rsidP="00CA0E70">
            <w:pPr>
              <w:spacing w:before="20" w:line="240" w:lineRule="exact"/>
            </w:pPr>
            <w:r w:rsidRPr="00F77ED6">
              <w:rPr>
                <w:rFonts w:hint="eastAsia"/>
              </w:rPr>
              <w:t>聯絡電話／分機</w:t>
            </w:r>
          </w:p>
        </w:tc>
        <w:tc>
          <w:tcPr>
            <w:tcW w:w="1370" w:type="pct"/>
          </w:tcPr>
          <w:p w14:paraId="11ADE19D" w14:textId="77777777" w:rsidR="00BC54CB" w:rsidRPr="00F77ED6" w:rsidRDefault="00BC54CB" w:rsidP="00441869">
            <w:pPr>
              <w:spacing w:before="20" w:line="240" w:lineRule="exact"/>
              <w:jc w:val="both"/>
            </w:pPr>
          </w:p>
        </w:tc>
      </w:tr>
    </w:tbl>
    <w:p w14:paraId="5FC2787D" w14:textId="6790B397" w:rsidR="009C5560" w:rsidRDefault="009C5560" w:rsidP="00290CAF">
      <w:pPr>
        <w:widowControl/>
        <w:spacing w:before="120" w:after="150" w:line="360" w:lineRule="atLeast"/>
        <w:textAlignment w:val="baseline"/>
        <w:outlineLvl w:val="2"/>
        <w:rPr>
          <w:rFonts w:ascii="Verdana" w:hAnsi="Verdana" w:cs="新細明體"/>
          <w:b/>
          <w:color w:val="000000" w:themeColor="text1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AD406" wp14:editId="26289A4E">
                <wp:simplePos x="0" y="0"/>
                <wp:positionH relativeFrom="column">
                  <wp:posOffset>-151765</wp:posOffset>
                </wp:positionH>
                <wp:positionV relativeFrom="paragraph">
                  <wp:posOffset>446405</wp:posOffset>
                </wp:positionV>
                <wp:extent cx="6934200" cy="155194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B0FCD" w14:textId="77777777" w:rsidR="00BC54CB" w:rsidRPr="00D62956" w:rsidRDefault="00BC54CB" w:rsidP="00C1538E">
                            <w:pPr>
                              <w:adjustRightInd w:val="0"/>
                              <w:snapToGrid w:val="0"/>
                              <w:spacing w:line="400" w:lineRule="exact"/>
                              <w:ind w:left="280" w:hanging="28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6295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※如不敷使用，請自行影印。</w:t>
                            </w:r>
                          </w:p>
                          <w:p w14:paraId="479A19EB" w14:textId="7E9065B2" w:rsidR="00BC54CB" w:rsidRPr="00D62956" w:rsidRDefault="00BC54CB" w:rsidP="00634582">
                            <w:pPr>
                              <w:adjustRightInd w:val="0"/>
                              <w:snapToGrid w:val="0"/>
                              <w:spacing w:line="360" w:lineRule="exact"/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6295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202FA9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煩請</w:t>
                            </w:r>
                            <w:r w:rsidRPr="00D6295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填寫報名表時字跡工整</w:t>
                            </w:r>
                            <w:r w:rsidR="00202FA9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(尤其是E-mail欄位)</w:t>
                            </w:r>
                            <w:r w:rsidRPr="00D6295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，便工作人員</w:t>
                            </w:r>
                            <w:r w:rsidR="00400A2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於活動前2</w:t>
                            </w:r>
                            <w:r w:rsidR="00202FA9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日寄發課程資料，另需醫師全聯會</w:t>
                            </w:r>
                            <w:r w:rsidR="00400A2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學分</w:t>
                            </w:r>
                            <w:r w:rsidR="00202FA9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者請務必填寫身分證字號，便於會後</w:t>
                            </w:r>
                            <w:r w:rsidR="00400A2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登陸</w:t>
                            </w:r>
                            <w:r w:rsidRPr="00D6295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DE11C51" w14:textId="4618E899" w:rsidR="00BC54CB" w:rsidRPr="00634582" w:rsidRDefault="00C1538E" w:rsidP="00634582">
                            <w:pPr>
                              <w:adjustRightInd w:val="0"/>
                              <w:snapToGrid w:val="0"/>
                              <w:spacing w:line="360" w:lineRule="exact"/>
                              <w:ind w:left="220" w:hangingChars="100" w:hanging="220"/>
                              <w:rPr>
                                <w:rFonts w:ascii="標楷體" w:eastAsia="標楷體" w:hAnsi="標楷體"/>
                                <w:spacing w:val="-10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C1538E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  <w:szCs w:val="22"/>
                              </w:rPr>
                              <w:t>報名表</w:t>
                            </w:r>
                            <w:r w:rsidRPr="00C1538E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-10"/>
                                <w:sz w:val="22"/>
                                <w:szCs w:val="22"/>
                              </w:rPr>
                              <w:t>請於</w:t>
                            </w:r>
                            <w:r w:rsidR="009C5560">
                              <w:rPr>
                                <w:rFonts w:ascii="標楷體" w:eastAsia="標楷體" w:hAnsi="標楷體" w:cs="Arial"/>
                                <w:color w:val="000000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Pr="00C1538E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="001B4AFF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9C5560">
                              <w:rPr>
                                <w:rFonts w:ascii="標楷體" w:eastAsia="標楷體" w:hAnsi="標楷體" w:cs="Arial"/>
                                <w:color w:val="000000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C1538E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>日(星期五)</w:t>
                            </w:r>
                            <w:r w:rsidRPr="00C1538E">
                              <w:rPr>
                                <w:rFonts w:ascii="標楷體" w:eastAsia="標楷體" w:hAnsi="標楷體" w:cs="Arial" w:hint="eastAsia"/>
                                <w:color w:val="000000"/>
                                <w:spacing w:val="-10"/>
                                <w:sz w:val="22"/>
                                <w:szCs w:val="22"/>
                              </w:rPr>
                              <w:t>前</w:t>
                            </w:r>
                            <w:r w:rsidR="00BC54CB" w:rsidRPr="00C1538E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  <w:szCs w:val="22"/>
                              </w:rPr>
                              <w:t>E-mail</w:t>
                            </w:r>
                            <w:r w:rsidR="003311F0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  <w:szCs w:val="22"/>
                              </w:rPr>
                              <w:t>至協會信箱，寄出</w:t>
                            </w:r>
                            <w:r w:rsidR="00BC54CB" w:rsidRPr="00C1538E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  <w:szCs w:val="22"/>
                              </w:rPr>
                              <w:t>後</w:t>
                            </w:r>
                            <w:r w:rsidR="00634582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  <w:szCs w:val="22"/>
                              </w:rPr>
                              <w:t>請</w:t>
                            </w:r>
                            <w:r w:rsidR="00BC54CB" w:rsidRPr="00C1538E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  <w:szCs w:val="22"/>
                                <w:bdr w:val="single" w:sz="4" w:space="0" w:color="auto"/>
                              </w:rPr>
                              <w:t>來電確認</w:t>
                            </w:r>
                            <w:r w:rsidR="00634582" w:rsidRPr="00634582">
                              <w:rPr>
                                <w:rFonts w:ascii="標楷體" w:eastAsia="標楷體" w:hAnsi="標楷體"/>
                                <w:spacing w:val="-10"/>
                                <w:sz w:val="22"/>
                                <w:szCs w:val="22"/>
                                <w:bdr w:val="single" w:sz="4" w:space="0" w:color="auto"/>
                              </w:rPr>
                              <w:t>或使用</w:t>
                            </w:r>
                            <w:r w:rsidR="00634582" w:rsidRPr="00634582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  <w:szCs w:val="22"/>
                                <w:bdr w:val="single" w:sz="4" w:space="0" w:color="auto"/>
                              </w:rPr>
                              <w:t>回條功能</w:t>
                            </w:r>
                            <w:r w:rsidR="00BC54CB" w:rsidRPr="00C1538E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  <w:szCs w:val="22"/>
                              </w:rPr>
                              <w:t>，才算完成報名流程，</w:t>
                            </w:r>
                            <w:r w:rsidR="00BC54CB" w:rsidRPr="00C1538E">
                              <w:rPr>
                                <w:rFonts w:ascii="標楷體" w:eastAsia="標楷體" w:hAnsi="標楷體" w:cs="細明體" w:hint="eastAsi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54CB" w:rsidRPr="00C1538E">
                              <w:rPr>
                                <w:rFonts w:ascii="標楷體" w:eastAsia="標楷體" w:hAnsi="標楷體" w:hint="eastAsia"/>
                                <w:spacing w:val="-10"/>
                                <w:sz w:val="22"/>
                                <w:szCs w:val="22"/>
                              </w:rPr>
                              <w:t>若有不便請見諒。</w:t>
                            </w:r>
                          </w:p>
                          <w:p w14:paraId="4008485C" w14:textId="3850A38D" w:rsidR="00BC54CB" w:rsidRPr="003311F0" w:rsidRDefault="00BC54CB" w:rsidP="00C1538E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6295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※聯絡人：宋慕南 </w:t>
                            </w:r>
                            <w:r w:rsidRPr="00D62956">
                              <w:rPr>
                                <w:rFonts w:ascii="標楷體" w:eastAsia="標楷體" w:hAnsi="標楷體" w:cs="細明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295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Tel：</w:t>
                            </w:r>
                            <w:r w:rsidR="00FD482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02-25526903</w:t>
                            </w:r>
                            <w:r w:rsidR="003311F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D62956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-mail：</w:t>
                            </w:r>
                            <w:hyperlink r:id="rId8" w:history="1">
                              <w:r w:rsidRPr="00D62956">
                                <w:rPr>
                                  <w:rStyle w:val="aa"/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pha2446@ms66.hinet.net</w:t>
                              </w:r>
                            </w:hyperlink>
                          </w:p>
                          <w:p w14:paraId="18CCD1DB" w14:textId="77777777" w:rsidR="00BC54CB" w:rsidRDefault="00BC54CB" w:rsidP="00BC54CB">
                            <w:pPr>
                              <w:adjustRightInd w:val="0"/>
                              <w:snapToGrid w:val="0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AD406" id="矩形 5" o:spid="_x0000_s1027" style="position:absolute;margin-left:-11.95pt;margin-top:35.15pt;width:546pt;height:1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" stroked="f">
                <v:textbox>
                  <w:txbxContent>
                    <w:p w14:paraId="71FB0FCD" w14:textId="77777777" w:rsidR="00BC54CB" w:rsidRPr="00D62956" w:rsidRDefault="00BC54CB" w:rsidP="00C1538E">
                      <w:pPr>
                        <w:adjustRightInd w:val="0"/>
                        <w:snapToGrid w:val="0"/>
                        <w:spacing w:line="400" w:lineRule="exact"/>
                        <w:ind w:left="280" w:hanging="280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D6295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※如不敷使用，請自行影印。</w:t>
                      </w:r>
                    </w:p>
                    <w:p w14:paraId="479A19EB" w14:textId="7E9065B2" w:rsidR="00BC54CB" w:rsidRPr="00D62956" w:rsidRDefault="00BC54CB" w:rsidP="00634582">
                      <w:pPr>
                        <w:adjustRightInd w:val="0"/>
                        <w:snapToGrid w:val="0"/>
                        <w:spacing w:line="360" w:lineRule="exact"/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D6295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※</w:t>
                      </w:r>
                      <w:r w:rsidR="00202FA9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煩請</w:t>
                      </w:r>
                      <w:r w:rsidRPr="00D6295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填寫報名表時字跡工整</w:t>
                      </w:r>
                      <w:r w:rsidR="00202FA9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(尤其是E-mail欄位)</w:t>
                      </w:r>
                      <w:r w:rsidRPr="00D6295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，便工作人員</w:t>
                      </w:r>
                      <w:r w:rsidR="00400A2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於活動前2</w:t>
                      </w:r>
                      <w:r w:rsidR="00202FA9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日寄發課程資料，另需醫師全聯會</w:t>
                      </w:r>
                      <w:r w:rsidR="00400A2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學分</w:t>
                      </w:r>
                      <w:r w:rsidR="00202FA9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者請務必填寫身分證字號，便於會後</w:t>
                      </w:r>
                      <w:r w:rsidR="00400A2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登陸</w:t>
                      </w:r>
                      <w:r w:rsidRPr="00D6295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</w:t>
                      </w:r>
                    </w:p>
                    <w:p w14:paraId="7DE11C51" w14:textId="4618E899" w:rsidR="00BC54CB" w:rsidRPr="00634582" w:rsidRDefault="00C1538E" w:rsidP="00634582">
                      <w:pPr>
                        <w:adjustRightInd w:val="0"/>
                        <w:snapToGrid w:val="0"/>
                        <w:spacing w:line="360" w:lineRule="exact"/>
                        <w:ind w:left="220" w:hangingChars="100" w:hanging="220"/>
                        <w:rPr>
                          <w:rFonts w:ascii="標楷體" w:eastAsia="標楷體" w:hAnsi="標楷體"/>
                          <w:spacing w:val="-10"/>
                          <w:sz w:val="22"/>
                          <w:szCs w:val="22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※</w:t>
                      </w:r>
                      <w:r w:rsidRPr="00C1538E">
                        <w:rPr>
                          <w:rFonts w:ascii="標楷體" w:eastAsia="標楷體" w:hAnsi="標楷體" w:hint="eastAsia"/>
                          <w:spacing w:val="-10"/>
                          <w:sz w:val="22"/>
                          <w:szCs w:val="22"/>
                        </w:rPr>
                        <w:t>報名表</w:t>
                      </w:r>
                      <w:r w:rsidRPr="00C1538E">
                        <w:rPr>
                          <w:rFonts w:ascii="標楷體" w:eastAsia="標楷體" w:hAnsi="標楷體" w:cs="Arial" w:hint="eastAsia"/>
                          <w:color w:val="000000"/>
                          <w:spacing w:val="-10"/>
                          <w:sz w:val="22"/>
                          <w:szCs w:val="22"/>
                        </w:rPr>
                        <w:t>請於</w:t>
                      </w:r>
                      <w:r w:rsidR="009C5560">
                        <w:rPr>
                          <w:rFonts w:ascii="標楷體" w:eastAsia="標楷體" w:hAnsi="標楷體" w:cs="Arial"/>
                          <w:color w:val="000000"/>
                          <w:spacing w:val="-10"/>
                          <w:sz w:val="22"/>
                          <w:szCs w:val="22"/>
                          <w:u w:val="single"/>
                        </w:rPr>
                        <w:t>9</w:t>
                      </w:r>
                      <w:r w:rsidRPr="00C1538E">
                        <w:rPr>
                          <w:rFonts w:ascii="標楷體" w:eastAsia="標楷體" w:hAnsi="標楷體" w:cs="Arial" w:hint="eastAsia"/>
                          <w:color w:val="000000"/>
                          <w:spacing w:val="-10"/>
                          <w:sz w:val="22"/>
                          <w:szCs w:val="22"/>
                          <w:u w:val="single"/>
                        </w:rPr>
                        <w:t>月</w:t>
                      </w:r>
                      <w:r w:rsidR="001B4AFF">
                        <w:rPr>
                          <w:rFonts w:ascii="標楷體" w:eastAsia="標楷體" w:hAnsi="標楷體" w:cs="Arial" w:hint="eastAsia"/>
                          <w:color w:val="000000"/>
                          <w:spacing w:val="-10"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9C5560">
                        <w:rPr>
                          <w:rFonts w:ascii="標楷體" w:eastAsia="標楷體" w:hAnsi="標楷體" w:cs="Arial"/>
                          <w:color w:val="000000"/>
                          <w:spacing w:val="-10"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C1538E">
                        <w:rPr>
                          <w:rFonts w:ascii="標楷體" w:eastAsia="標楷體" w:hAnsi="標楷體" w:cs="Arial" w:hint="eastAsia"/>
                          <w:color w:val="000000"/>
                          <w:spacing w:val="-10"/>
                          <w:sz w:val="22"/>
                          <w:szCs w:val="22"/>
                          <w:u w:val="single"/>
                        </w:rPr>
                        <w:t>日(星期五)</w:t>
                      </w:r>
                      <w:r w:rsidRPr="00C1538E">
                        <w:rPr>
                          <w:rFonts w:ascii="標楷體" w:eastAsia="標楷體" w:hAnsi="標楷體" w:cs="Arial" w:hint="eastAsia"/>
                          <w:color w:val="000000"/>
                          <w:spacing w:val="-10"/>
                          <w:sz w:val="22"/>
                          <w:szCs w:val="22"/>
                        </w:rPr>
                        <w:t>前</w:t>
                      </w:r>
                      <w:r w:rsidR="00BC54CB" w:rsidRPr="00C1538E">
                        <w:rPr>
                          <w:rFonts w:ascii="標楷體" w:eastAsia="標楷體" w:hAnsi="標楷體" w:hint="eastAsia"/>
                          <w:spacing w:val="-10"/>
                          <w:sz w:val="22"/>
                          <w:szCs w:val="22"/>
                        </w:rPr>
                        <w:t>E-mail</w:t>
                      </w:r>
                      <w:r w:rsidR="003311F0">
                        <w:rPr>
                          <w:rFonts w:ascii="標楷體" w:eastAsia="標楷體" w:hAnsi="標楷體" w:hint="eastAsia"/>
                          <w:spacing w:val="-10"/>
                          <w:sz w:val="22"/>
                          <w:szCs w:val="22"/>
                        </w:rPr>
                        <w:t>至協會信箱，寄出</w:t>
                      </w:r>
                      <w:r w:rsidR="00BC54CB" w:rsidRPr="00C1538E">
                        <w:rPr>
                          <w:rFonts w:ascii="標楷體" w:eastAsia="標楷體" w:hAnsi="標楷體" w:hint="eastAsia"/>
                          <w:spacing w:val="-10"/>
                          <w:sz w:val="22"/>
                          <w:szCs w:val="22"/>
                        </w:rPr>
                        <w:t>後</w:t>
                      </w:r>
                      <w:r w:rsidR="00634582">
                        <w:rPr>
                          <w:rFonts w:ascii="標楷體" w:eastAsia="標楷體" w:hAnsi="標楷體" w:hint="eastAsia"/>
                          <w:spacing w:val="-10"/>
                          <w:sz w:val="22"/>
                          <w:szCs w:val="22"/>
                        </w:rPr>
                        <w:t>請</w:t>
                      </w:r>
                      <w:r w:rsidR="00BC54CB" w:rsidRPr="00C1538E">
                        <w:rPr>
                          <w:rFonts w:ascii="標楷體" w:eastAsia="標楷體" w:hAnsi="標楷體" w:hint="eastAsia"/>
                          <w:spacing w:val="-10"/>
                          <w:sz w:val="22"/>
                          <w:szCs w:val="22"/>
                          <w:bdr w:val="single" w:sz="4" w:space="0" w:color="auto"/>
                        </w:rPr>
                        <w:t>來電確認</w:t>
                      </w:r>
                      <w:r w:rsidR="00634582" w:rsidRPr="00634582">
                        <w:rPr>
                          <w:rFonts w:ascii="標楷體" w:eastAsia="標楷體" w:hAnsi="標楷體"/>
                          <w:spacing w:val="-10"/>
                          <w:sz w:val="22"/>
                          <w:szCs w:val="22"/>
                          <w:bdr w:val="single" w:sz="4" w:space="0" w:color="auto"/>
                        </w:rPr>
                        <w:t>或使用</w:t>
                      </w:r>
                      <w:r w:rsidR="00634582" w:rsidRPr="00634582">
                        <w:rPr>
                          <w:rFonts w:ascii="標楷體" w:eastAsia="標楷體" w:hAnsi="標楷體" w:hint="eastAsia"/>
                          <w:spacing w:val="-10"/>
                          <w:sz w:val="22"/>
                          <w:szCs w:val="22"/>
                          <w:bdr w:val="single" w:sz="4" w:space="0" w:color="auto"/>
                        </w:rPr>
                        <w:t>回條功能</w:t>
                      </w:r>
                      <w:r w:rsidR="00BC54CB" w:rsidRPr="00C1538E">
                        <w:rPr>
                          <w:rFonts w:ascii="標楷體" w:eastAsia="標楷體" w:hAnsi="標楷體" w:hint="eastAsia"/>
                          <w:spacing w:val="-10"/>
                          <w:sz w:val="22"/>
                          <w:szCs w:val="22"/>
                        </w:rPr>
                        <w:t>，才算完成報名流程，</w:t>
                      </w:r>
                      <w:r w:rsidR="00BC54CB" w:rsidRPr="00C1538E">
                        <w:rPr>
                          <w:rFonts w:ascii="標楷體" w:eastAsia="標楷體" w:hAnsi="標楷體" w:cs="細明體" w:hint="eastAsia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="00BC54CB" w:rsidRPr="00C1538E">
                        <w:rPr>
                          <w:rFonts w:ascii="標楷體" w:eastAsia="標楷體" w:hAnsi="標楷體" w:hint="eastAsia"/>
                          <w:spacing w:val="-10"/>
                          <w:sz w:val="22"/>
                          <w:szCs w:val="22"/>
                        </w:rPr>
                        <w:t>若有不便請見諒。</w:t>
                      </w:r>
                    </w:p>
                    <w:p w14:paraId="4008485C" w14:textId="3850A38D" w:rsidR="00BC54CB" w:rsidRPr="003311F0" w:rsidRDefault="00BC54CB" w:rsidP="00C1538E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D6295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※聯絡人：宋慕南 </w:t>
                      </w:r>
                      <w:r w:rsidRPr="00D62956">
                        <w:rPr>
                          <w:rFonts w:ascii="標楷體" w:eastAsia="標楷體" w:hAnsi="標楷體" w:cs="細明體" w:hint="eastAsia"/>
                          <w:sz w:val="22"/>
                          <w:szCs w:val="22"/>
                        </w:rPr>
                        <w:t xml:space="preserve"> </w:t>
                      </w:r>
                      <w:r w:rsidRPr="00D6295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Tel：</w:t>
                      </w:r>
                      <w:r w:rsidR="00FD482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02-25526903</w:t>
                      </w:r>
                      <w:r w:rsidR="003311F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E</w:t>
                      </w:r>
                      <w:r w:rsidRPr="00D62956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-mail：</w:t>
                      </w:r>
                      <w:hyperlink r:id="rId9" w:history="1">
                        <w:r w:rsidRPr="00D62956">
                          <w:rPr>
                            <w:rStyle w:val="aa"/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pha2446@ms66.hinet.net</w:t>
                        </w:r>
                      </w:hyperlink>
                    </w:p>
                    <w:p w14:paraId="18CCD1DB" w14:textId="77777777" w:rsidR="00BC54CB" w:rsidRDefault="00BC54CB" w:rsidP="00BC54CB">
                      <w:pPr>
                        <w:adjustRightInd w:val="0"/>
                        <w:snapToGrid w:val="0"/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72E4002A" w14:textId="2FE74997" w:rsidR="009C5560" w:rsidRDefault="009C5560" w:rsidP="00290CAF">
      <w:pPr>
        <w:widowControl/>
        <w:spacing w:before="120" w:after="150" w:line="360" w:lineRule="atLeast"/>
        <w:textAlignment w:val="baseline"/>
        <w:outlineLvl w:val="2"/>
        <w:rPr>
          <w:rFonts w:ascii="Verdana" w:hAnsi="Verdana" w:cs="新細明體"/>
          <w:b/>
          <w:color w:val="000000" w:themeColor="text1"/>
          <w:kern w:val="0"/>
          <w:sz w:val="32"/>
          <w:szCs w:val="32"/>
        </w:rPr>
      </w:pPr>
    </w:p>
    <w:p w14:paraId="56FEE2EC" w14:textId="0B545300" w:rsidR="009C5560" w:rsidRDefault="009C5560" w:rsidP="00290CAF">
      <w:pPr>
        <w:widowControl/>
        <w:spacing w:before="120" w:after="150" w:line="360" w:lineRule="atLeast"/>
        <w:textAlignment w:val="baseline"/>
        <w:outlineLvl w:val="2"/>
        <w:rPr>
          <w:rFonts w:ascii="Verdana" w:hAnsi="Verdana" w:cs="新細明體"/>
          <w:b/>
          <w:color w:val="000000" w:themeColor="text1"/>
          <w:kern w:val="0"/>
          <w:sz w:val="32"/>
          <w:szCs w:val="32"/>
        </w:rPr>
      </w:pPr>
    </w:p>
    <w:p w14:paraId="3D00E39E" w14:textId="6628FC36" w:rsidR="009C5560" w:rsidRDefault="009C5560" w:rsidP="00290CAF">
      <w:pPr>
        <w:widowControl/>
        <w:spacing w:before="120" w:after="150" w:line="360" w:lineRule="atLeast"/>
        <w:textAlignment w:val="baseline"/>
        <w:outlineLvl w:val="2"/>
        <w:rPr>
          <w:rFonts w:ascii="Verdana" w:hAnsi="Verdana" w:cs="新細明體"/>
          <w:b/>
          <w:color w:val="000000" w:themeColor="text1"/>
          <w:kern w:val="0"/>
          <w:sz w:val="32"/>
          <w:szCs w:val="32"/>
        </w:rPr>
      </w:pPr>
    </w:p>
    <w:p w14:paraId="4D609F53" w14:textId="53507470" w:rsidR="009C5560" w:rsidRDefault="009C5560" w:rsidP="00290CAF">
      <w:pPr>
        <w:widowControl/>
        <w:spacing w:before="120" w:after="150" w:line="360" w:lineRule="atLeast"/>
        <w:textAlignment w:val="baseline"/>
        <w:outlineLvl w:val="2"/>
        <w:rPr>
          <w:rFonts w:ascii="Verdana" w:hAnsi="Verdana" w:cs="新細明體"/>
          <w:b/>
          <w:color w:val="000000" w:themeColor="text1"/>
          <w:kern w:val="0"/>
          <w:sz w:val="32"/>
          <w:szCs w:val="32"/>
        </w:rPr>
      </w:pPr>
    </w:p>
    <w:p w14:paraId="508FE014" w14:textId="3A943D00" w:rsidR="009B49AD" w:rsidRDefault="009B49AD" w:rsidP="00290CAF">
      <w:pPr>
        <w:widowControl/>
        <w:spacing w:before="120" w:after="150" w:line="360" w:lineRule="atLeast"/>
        <w:textAlignment w:val="baseline"/>
        <w:outlineLvl w:val="2"/>
        <w:rPr>
          <w:rFonts w:ascii="Verdana" w:hAnsi="Verdana" w:cs="新細明體"/>
          <w:b/>
          <w:color w:val="000000" w:themeColor="text1"/>
          <w:kern w:val="0"/>
          <w:sz w:val="32"/>
          <w:szCs w:val="32"/>
        </w:rPr>
      </w:pPr>
    </w:p>
    <w:p w14:paraId="63F50BC1" w14:textId="4AD0D463" w:rsidR="009B49AD" w:rsidRDefault="009B49AD" w:rsidP="00290CAF">
      <w:pPr>
        <w:widowControl/>
        <w:spacing w:before="120" w:after="150" w:line="360" w:lineRule="atLeast"/>
        <w:textAlignment w:val="baseline"/>
        <w:outlineLvl w:val="2"/>
        <w:rPr>
          <w:rFonts w:ascii="Verdana" w:hAnsi="Verdana" w:cs="新細明體"/>
          <w:b/>
          <w:color w:val="000000" w:themeColor="text1"/>
          <w:kern w:val="0"/>
          <w:sz w:val="32"/>
          <w:szCs w:val="32"/>
        </w:rPr>
      </w:pPr>
    </w:p>
    <w:p w14:paraId="283DFE56" w14:textId="10C92720" w:rsidR="001732AF" w:rsidRPr="00F42EFC" w:rsidRDefault="001732AF" w:rsidP="00F42EFC">
      <w:pPr>
        <w:widowControl/>
        <w:spacing w:line="300" w:lineRule="atLeast"/>
        <w:textAlignment w:val="baseline"/>
        <w:rPr>
          <w:rFonts w:ascii="Verdana" w:hAnsi="Verdana" w:cs="新細明體" w:hint="eastAsia"/>
          <w:bCs/>
          <w:color w:val="000000" w:themeColor="text1"/>
          <w:kern w:val="0"/>
          <w:sz w:val="19"/>
          <w:szCs w:val="19"/>
          <w:bdr w:val="none" w:sz="0" w:space="0" w:color="auto" w:frame="1"/>
        </w:rPr>
      </w:pPr>
      <w:bookmarkStart w:id="0" w:name="_GoBack"/>
      <w:bookmarkEnd w:id="0"/>
    </w:p>
    <w:sectPr w:rsidR="001732AF" w:rsidRPr="00F42EFC" w:rsidSect="002B48F7">
      <w:pgSz w:w="11906" w:h="16838"/>
      <w:pgMar w:top="993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AA13" w14:textId="77777777" w:rsidR="00E1360A" w:rsidRDefault="00E1360A" w:rsidP="005050AD">
      <w:r>
        <w:separator/>
      </w:r>
    </w:p>
  </w:endnote>
  <w:endnote w:type="continuationSeparator" w:id="0">
    <w:p w14:paraId="6A1EEB43" w14:textId="77777777" w:rsidR="00E1360A" w:rsidRDefault="00E1360A" w:rsidP="0050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B6486" w14:textId="77777777" w:rsidR="00E1360A" w:rsidRDefault="00E1360A" w:rsidP="005050AD">
      <w:r>
        <w:separator/>
      </w:r>
    </w:p>
  </w:footnote>
  <w:footnote w:type="continuationSeparator" w:id="0">
    <w:p w14:paraId="5089EAC9" w14:textId="77777777" w:rsidR="00E1360A" w:rsidRDefault="00E1360A" w:rsidP="0050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E9C"/>
    <w:multiLevelType w:val="hybridMultilevel"/>
    <w:tmpl w:val="40C06844"/>
    <w:lvl w:ilvl="0" w:tplc="DBC6F700"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1" w15:restartNumberingAfterBreak="0">
    <w:nsid w:val="2B5A60EB"/>
    <w:multiLevelType w:val="hybridMultilevel"/>
    <w:tmpl w:val="61F45248"/>
    <w:lvl w:ilvl="0" w:tplc="8C44B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323FB"/>
    <w:multiLevelType w:val="hybridMultilevel"/>
    <w:tmpl w:val="F994621E"/>
    <w:lvl w:ilvl="0" w:tplc="6CF0BF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36F32"/>
    <w:multiLevelType w:val="hybridMultilevel"/>
    <w:tmpl w:val="22BE5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FDC6C76"/>
    <w:multiLevelType w:val="hybridMultilevel"/>
    <w:tmpl w:val="AFD27B2A"/>
    <w:lvl w:ilvl="0" w:tplc="2A86D598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1F"/>
    <w:rsid w:val="000017A2"/>
    <w:rsid w:val="000037FB"/>
    <w:rsid w:val="0003252F"/>
    <w:rsid w:val="00034B0B"/>
    <w:rsid w:val="00063CDB"/>
    <w:rsid w:val="00063F7A"/>
    <w:rsid w:val="00091DFF"/>
    <w:rsid w:val="000B4D70"/>
    <w:rsid w:val="000C3AB9"/>
    <w:rsid w:val="000C67F7"/>
    <w:rsid w:val="000E4CC3"/>
    <w:rsid w:val="00102AF2"/>
    <w:rsid w:val="001422EC"/>
    <w:rsid w:val="0014566D"/>
    <w:rsid w:val="00154296"/>
    <w:rsid w:val="001732AF"/>
    <w:rsid w:val="001827E6"/>
    <w:rsid w:val="001865AC"/>
    <w:rsid w:val="001872AB"/>
    <w:rsid w:val="001A245B"/>
    <w:rsid w:val="001A495C"/>
    <w:rsid w:val="001A6C47"/>
    <w:rsid w:val="001B4AFF"/>
    <w:rsid w:val="001D0124"/>
    <w:rsid w:val="001F31E4"/>
    <w:rsid w:val="001F6358"/>
    <w:rsid w:val="00202FA9"/>
    <w:rsid w:val="002206DB"/>
    <w:rsid w:val="00221B9C"/>
    <w:rsid w:val="00244097"/>
    <w:rsid w:val="0025697E"/>
    <w:rsid w:val="00264CAD"/>
    <w:rsid w:val="0026635C"/>
    <w:rsid w:val="00282DCE"/>
    <w:rsid w:val="00283BA1"/>
    <w:rsid w:val="00290CAF"/>
    <w:rsid w:val="002B48F7"/>
    <w:rsid w:val="002C3603"/>
    <w:rsid w:val="003041E9"/>
    <w:rsid w:val="00311E04"/>
    <w:rsid w:val="00313DE5"/>
    <w:rsid w:val="003311F0"/>
    <w:rsid w:val="003406C9"/>
    <w:rsid w:val="003701B2"/>
    <w:rsid w:val="00374FBD"/>
    <w:rsid w:val="003E1AC4"/>
    <w:rsid w:val="00400A21"/>
    <w:rsid w:val="004650D8"/>
    <w:rsid w:val="00476D01"/>
    <w:rsid w:val="00480FFD"/>
    <w:rsid w:val="0048297E"/>
    <w:rsid w:val="004B08A8"/>
    <w:rsid w:val="004C77F6"/>
    <w:rsid w:val="004D0675"/>
    <w:rsid w:val="00501933"/>
    <w:rsid w:val="00501CDD"/>
    <w:rsid w:val="005050AD"/>
    <w:rsid w:val="00512E6C"/>
    <w:rsid w:val="00514164"/>
    <w:rsid w:val="0052004C"/>
    <w:rsid w:val="00521669"/>
    <w:rsid w:val="0053003D"/>
    <w:rsid w:val="00563A2D"/>
    <w:rsid w:val="005765C6"/>
    <w:rsid w:val="005A4D01"/>
    <w:rsid w:val="0060220E"/>
    <w:rsid w:val="0060468C"/>
    <w:rsid w:val="00611639"/>
    <w:rsid w:val="006171F5"/>
    <w:rsid w:val="00634582"/>
    <w:rsid w:val="0064629F"/>
    <w:rsid w:val="0066117E"/>
    <w:rsid w:val="0068300D"/>
    <w:rsid w:val="00684194"/>
    <w:rsid w:val="006944B5"/>
    <w:rsid w:val="006A666F"/>
    <w:rsid w:val="006C0D2F"/>
    <w:rsid w:val="006C1567"/>
    <w:rsid w:val="006C6736"/>
    <w:rsid w:val="006F34C6"/>
    <w:rsid w:val="00722DF4"/>
    <w:rsid w:val="00722E6B"/>
    <w:rsid w:val="00724CE0"/>
    <w:rsid w:val="00745063"/>
    <w:rsid w:val="00761150"/>
    <w:rsid w:val="0077351F"/>
    <w:rsid w:val="00774FB0"/>
    <w:rsid w:val="00776D8C"/>
    <w:rsid w:val="00786F67"/>
    <w:rsid w:val="007B5675"/>
    <w:rsid w:val="007E595E"/>
    <w:rsid w:val="007F312E"/>
    <w:rsid w:val="00806035"/>
    <w:rsid w:val="00816A2A"/>
    <w:rsid w:val="008314E4"/>
    <w:rsid w:val="008413AF"/>
    <w:rsid w:val="00851F00"/>
    <w:rsid w:val="0085367B"/>
    <w:rsid w:val="00855C6E"/>
    <w:rsid w:val="008610C8"/>
    <w:rsid w:val="00873C5A"/>
    <w:rsid w:val="008B2690"/>
    <w:rsid w:val="008B7A39"/>
    <w:rsid w:val="008D53E9"/>
    <w:rsid w:val="008D7744"/>
    <w:rsid w:val="00900395"/>
    <w:rsid w:val="009008CB"/>
    <w:rsid w:val="009047C5"/>
    <w:rsid w:val="00915842"/>
    <w:rsid w:val="009748D5"/>
    <w:rsid w:val="00974AC1"/>
    <w:rsid w:val="009813CE"/>
    <w:rsid w:val="00997050"/>
    <w:rsid w:val="009A0F7B"/>
    <w:rsid w:val="009B44E4"/>
    <w:rsid w:val="009B49AD"/>
    <w:rsid w:val="009C05D2"/>
    <w:rsid w:val="009C5560"/>
    <w:rsid w:val="009E13D7"/>
    <w:rsid w:val="00A2338E"/>
    <w:rsid w:val="00A36587"/>
    <w:rsid w:val="00A57A54"/>
    <w:rsid w:val="00A70C7D"/>
    <w:rsid w:val="00AA39AE"/>
    <w:rsid w:val="00AB71AE"/>
    <w:rsid w:val="00AF06FA"/>
    <w:rsid w:val="00B125B1"/>
    <w:rsid w:val="00B25FC4"/>
    <w:rsid w:val="00B33805"/>
    <w:rsid w:val="00B34AB0"/>
    <w:rsid w:val="00B44D89"/>
    <w:rsid w:val="00B47BE6"/>
    <w:rsid w:val="00B57A67"/>
    <w:rsid w:val="00B86544"/>
    <w:rsid w:val="00BC11E1"/>
    <w:rsid w:val="00BC43DE"/>
    <w:rsid w:val="00BC54CB"/>
    <w:rsid w:val="00BD0D3C"/>
    <w:rsid w:val="00BD14BD"/>
    <w:rsid w:val="00BD6C6B"/>
    <w:rsid w:val="00BF18F6"/>
    <w:rsid w:val="00C076F7"/>
    <w:rsid w:val="00C1538E"/>
    <w:rsid w:val="00C1667E"/>
    <w:rsid w:val="00C25D5E"/>
    <w:rsid w:val="00C85F30"/>
    <w:rsid w:val="00CA0E70"/>
    <w:rsid w:val="00CA2A6E"/>
    <w:rsid w:val="00CC3318"/>
    <w:rsid w:val="00CC4CCD"/>
    <w:rsid w:val="00CF2161"/>
    <w:rsid w:val="00CF5C78"/>
    <w:rsid w:val="00D02F8C"/>
    <w:rsid w:val="00D10CE5"/>
    <w:rsid w:val="00D36DB6"/>
    <w:rsid w:val="00D41DAB"/>
    <w:rsid w:val="00D757F1"/>
    <w:rsid w:val="00D851B9"/>
    <w:rsid w:val="00DD2483"/>
    <w:rsid w:val="00DD7E31"/>
    <w:rsid w:val="00DE5D64"/>
    <w:rsid w:val="00DE699D"/>
    <w:rsid w:val="00E11275"/>
    <w:rsid w:val="00E1360A"/>
    <w:rsid w:val="00E44C21"/>
    <w:rsid w:val="00E64323"/>
    <w:rsid w:val="00E6582B"/>
    <w:rsid w:val="00EC33D7"/>
    <w:rsid w:val="00EF1CD1"/>
    <w:rsid w:val="00F03AA4"/>
    <w:rsid w:val="00F10CB9"/>
    <w:rsid w:val="00F30456"/>
    <w:rsid w:val="00F42EFC"/>
    <w:rsid w:val="00FC6E59"/>
    <w:rsid w:val="00FD4822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83DDE"/>
  <w15:docId w15:val="{45B4FEB4-A7DE-41D7-B4DC-8FD2976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軟正黑體" w:eastAsia="微軟正黑體" w:hAnsi="微軟正黑體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51F"/>
    <w:pPr>
      <w:widowControl w:val="0"/>
    </w:pPr>
  </w:style>
  <w:style w:type="paragraph" w:styleId="3">
    <w:name w:val="heading 3"/>
    <w:basedOn w:val="a"/>
    <w:link w:val="30"/>
    <w:uiPriority w:val="9"/>
    <w:qFormat/>
    <w:rsid w:val="00290CA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自定內文 字元"/>
    <w:basedOn w:val="a"/>
    <w:rsid w:val="0077351F"/>
    <w:pPr>
      <w:spacing w:before="100" w:beforeAutospacing="1" w:after="100" w:afterAutospacing="1"/>
      <w:ind w:leftChars="50" w:left="50" w:firstLineChars="200" w:firstLine="200"/>
      <w:jc w:val="both"/>
    </w:pPr>
    <w:rPr>
      <w:rFonts w:eastAsia="標楷體"/>
    </w:rPr>
  </w:style>
  <w:style w:type="paragraph" w:styleId="Web">
    <w:name w:val="Normal (Web)"/>
    <w:basedOn w:val="a"/>
    <w:uiPriority w:val="99"/>
    <w:unhideWhenUsed/>
    <w:rsid w:val="007735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05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0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0AD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290CA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290CAF"/>
    <w:rPr>
      <w:b/>
      <w:bCs/>
    </w:rPr>
  </w:style>
  <w:style w:type="character" w:customStyle="1" w:styleId="cuhtmleditcolor3333ff">
    <w:name w:val="cuhtmleditcolor3333ff"/>
    <w:basedOn w:val="a0"/>
    <w:rsid w:val="00290CAF"/>
  </w:style>
  <w:style w:type="character" w:customStyle="1" w:styleId="apple-converted-space">
    <w:name w:val="apple-converted-space"/>
    <w:basedOn w:val="a0"/>
    <w:rsid w:val="00290CAF"/>
  </w:style>
  <w:style w:type="character" w:customStyle="1" w:styleId="cuhtmleditcolor000000">
    <w:name w:val="cuhtmleditcolor000000"/>
    <w:basedOn w:val="a0"/>
    <w:rsid w:val="00290CAF"/>
  </w:style>
  <w:style w:type="paragraph" w:styleId="a8">
    <w:name w:val="Balloon Text"/>
    <w:basedOn w:val="a"/>
    <w:link w:val="a9"/>
    <w:uiPriority w:val="99"/>
    <w:semiHidden/>
    <w:unhideWhenUsed/>
    <w:rsid w:val="0029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0CA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rsid w:val="00BC54CB"/>
    <w:rPr>
      <w:color w:val="0000FF"/>
      <w:u w:val="single"/>
    </w:rPr>
  </w:style>
  <w:style w:type="paragraph" w:styleId="HTML">
    <w:name w:val="HTML Preformatted"/>
    <w:basedOn w:val="a"/>
    <w:link w:val="HTML0"/>
    <w:rsid w:val="00BC5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C54CB"/>
    <w:rPr>
      <w:rFonts w:ascii="細明體" w:eastAsia="細明體" w:hAnsi="Courier New" w:cs="Courier New"/>
      <w:kern w:val="0"/>
      <w:sz w:val="20"/>
      <w:szCs w:val="20"/>
    </w:rPr>
  </w:style>
  <w:style w:type="character" w:customStyle="1" w:styleId="cuhtmleditcolor666666">
    <w:name w:val="cuhtmleditcolor666666"/>
    <w:basedOn w:val="a0"/>
    <w:rsid w:val="00221B9C"/>
  </w:style>
  <w:style w:type="character" w:styleId="ab">
    <w:name w:val="FollowedHyperlink"/>
    <w:basedOn w:val="a0"/>
    <w:uiPriority w:val="99"/>
    <w:semiHidden/>
    <w:unhideWhenUsed/>
    <w:rsid w:val="00D757F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41D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2446@ms66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a2446@ms6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930A-4D86-4E10-B737-40B5C74E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munan sung</cp:lastModifiedBy>
  <cp:revision>2</cp:revision>
  <cp:lastPrinted>2019-08-30T04:45:00Z</cp:lastPrinted>
  <dcterms:created xsi:type="dcterms:W3CDTF">2019-09-09T03:39:00Z</dcterms:created>
  <dcterms:modified xsi:type="dcterms:W3CDTF">2019-09-09T03:39:00Z</dcterms:modified>
</cp:coreProperties>
</file>